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70B" w:rsidRDefault="0066470B" w:rsidP="0066470B">
      <w:pPr>
        <w:bidi w:val="0"/>
        <w:spacing w:after="0" w:line="240" w:lineRule="auto"/>
        <w:rPr>
          <w:rFonts w:hint="cs"/>
        </w:rPr>
      </w:pPr>
      <w:r>
        <w:t>AUTHOR'S GUIDELINES FOR MANUSCRIPT PREPARATION</w:t>
      </w:r>
    </w:p>
    <w:p w:rsidR="0066470B" w:rsidRDefault="0066470B" w:rsidP="0066470B">
      <w:pPr>
        <w:bidi w:val="0"/>
        <w:spacing w:after="0" w:line="240" w:lineRule="auto"/>
        <w:rPr>
          <w:rtl/>
        </w:rPr>
      </w:pPr>
    </w:p>
    <w:p w:rsidR="0066470B" w:rsidRDefault="0066470B" w:rsidP="0066470B">
      <w:pPr>
        <w:bidi w:val="0"/>
        <w:spacing w:after="0" w:line="240" w:lineRule="auto"/>
      </w:pPr>
      <w:r>
        <w:t>It is essential that authors prepare their manuscripts according to the instructions/specifications listed below. The length and effectiveness of the peer review process will largely depend upon the care used by authors in preparing their m</w:t>
      </w:r>
      <w:bookmarkStart w:id="0" w:name="_GoBack"/>
      <w:bookmarkEnd w:id="0"/>
      <w:r>
        <w:t>anuscripts. Therefore, authors are strongly encouraged to read these instructions carefully before preparing/submitting a manuscript for publication</w:t>
      </w:r>
      <w:r>
        <w:rPr>
          <w:rtl/>
        </w:rPr>
        <w:t>.</w:t>
      </w:r>
    </w:p>
    <w:p w:rsidR="0066470B" w:rsidRDefault="0066470B" w:rsidP="0066470B">
      <w:pPr>
        <w:bidi w:val="0"/>
        <w:spacing w:after="0" w:line="240" w:lineRule="auto"/>
        <w:rPr>
          <w:rtl/>
        </w:rPr>
      </w:pPr>
      <w:r>
        <w:rPr>
          <w:rtl/>
        </w:rPr>
        <w:t xml:space="preserve"> </w:t>
      </w:r>
    </w:p>
    <w:p w:rsidR="0066470B" w:rsidRDefault="0066470B" w:rsidP="0066470B">
      <w:pPr>
        <w:bidi w:val="0"/>
        <w:spacing w:after="0" w:line="240" w:lineRule="auto"/>
      </w:pPr>
      <w:r>
        <w:t>Page format: Manuscripts should be prepared as word processing documents on A4, or Letter size paper, leaving a liberal margin (2 cm) on all four sides. The manuscript should be typed double-spaced throughout including references and tables. All figures and tables should be in the text and one additional copy given on a separate page</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t>Fonts: Times New Roman and point size should be 12</w:t>
      </w:r>
      <w:r>
        <w:rPr>
          <w:rtl/>
        </w:rPr>
        <w:t>.</w:t>
      </w:r>
    </w:p>
    <w:p w:rsidR="0066470B" w:rsidRDefault="0066470B" w:rsidP="0066470B">
      <w:pPr>
        <w:bidi w:val="0"/>
        <w:spacing w:after="0" w:line="240" w:lineRule="auto"/>
      </w:pPr>
      <w:r>
        <w:t>Tables: Tables should be numbered consecutively using Arabic numerals and should be in the text itself and should have an explanatory caption that should be as concise as possible</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t>Figures and images: The figures and images should be clear, easy to read and of good quality. All the figures/images must be in the text and be numbered with Arabic numerals</w:t>
      </w:r>
      <w:r>
        <w:rPr>
          <w:rtl/>
        </w:rPr>
        <w:t>.</w:t>
      </w:r>
    </w:p>
    <w:p w:rsidR="0066470B" w:rsidRDefault="0066470B" w:rsidP="0066470B">
      <w:pPr>
        <w:bidi w:val="0"/>
        <w:spacing w:after="0" w:line="240" w:lineRule="auto"/>
      </w:pPr>
      <w:r>
        <w:t>To help in formatting images (including tables and figures) or multimedia files, please submit the paper with additional separate attachments, also apart from in the text</w:t>
      </w:r>
      <w:r>
        <w:rPr>
          <w:rtl/>
        </w:rPr>
        <w:t>.</w:t>
      </w:r>
    </w:p>
    <w:p w:rsidR="0066470B" w:rsidRDefault="0066470B" w:rsidP="0066470B">
      <w:pPr>
        <w:bidi w:val="0"/>
        <w:spacing w:after="0" w:line="240" w:lineRule="auto"/>
        <w:rPr>
          <w:rFonts w:hint="cs"/>
        </w:rPr>
      </w:pPr>
    </w:p>
    <w:p w:rsidR="0066470B" w:rsidRDefault="0066470B" w:rsidP="0066470B">
      <w:pPr>
        <w:bidi w:val="0"/>
        <w:spacing w:after="0" w:line="240" w:lineRule="auto"/>
      </w:pPr>
      <w:r>
        <w:t>The manuscript should be in the following order</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t>Title page</w:t>
      </w:r>
    </w:p>
    <w:p w:rsidR="0066470B" w:rsidRDefault="0066470B" w:rsidP="0066470B">
      <w:pPr>
        <w:bidi w:val="0"/>
        <w:spacing w:after="0" w:line="240" w:lineRule="auto"/>
      </w:pPr>
      <w:r>
        <w:t>Abstract</w:t>
      </w:r>
    </w:p>
    <w:p w:rsidR="0066470B" w:rsidRDefault="0066470B" w:rsidP="0066470B">
      <w:pPr>
        <w:bidi w:val="0"/>
        <w:spacing w:after="0" w:line="240" w:lineRule="auto"/>
      </w:pPr>
      <w:r>
        <w:t>Keywords</w:t>
      </w:r>
    </w:p>
    <w:p w:rsidR="0066470B" w:rsidRDefault="0066470B" w:rsidP="0066470B">
      <w:pPr>
        <w:bidi w:val="0"/>
        <w:spacing w:after="0" w:line="240" w:lineRule="auto"/>
      </w:pPr>
      <w:r>
        <w:t>Introduction</w:t>
      </w:r>
    </w:p>
    <w:p w:rsidR="0066470B" w:rsidRDefault="0066470B" w:rsidP="0066470B">
      <w:pPr>
        <w:bidi w:val="0"/>
        <w:spacing w:after="0" w:line="240" w:lineRule="auto"/>
      </w:pPr>
      <w:r>
        <w:t>Materials and Methods</w:t>
      </w:r>
    </w:p>
    <w:p w:rsidR="0066470B" w:rsidRDefault="0066470B" w:rsidP="0066470B">
      <w:pPr>
        <w:bidi w:val="0"/>
        <w:spacing w:after="0" w:line="240" w:lineRule="auto"/>
      </w:pPr>
      <w:r>
        <w:t>Results and Discussion</w:t>
      </w:r>
    </w:p>
    <w:p w:rsidR="0066470B" w:rsidRDefault="0066470B" w:rsidP="0066470B">
      <w:pPr>
        <w:bidi w:val="0"/>
        <w:spacing w:after="0" w:line="240" w:lineRule="auto"/>
      </w:pPr>
      <w:r>
        <w:t>Conclusion</w:t>
      </w:r>
    </w:p>
    <w:p w:rsidR="0066470B" w:rsidRDefault="0066470B" w:rsidP="0066470B">
      <w:pPr>
        <w:bidi w:val="0"/>
        <w:spacing w:after="0" w:line="240" w:lineRule="auto"/>
      </w:pPr>
      <w:r>
        <w:t>Acknowledgements (if any</w:t>
      </w:r>
      <w:r>
        <w:rPr>
          <w:rtl/>
        </w:rPr>
        <w:t>)</w:t>
      </w:r>
    </w:p>
    <w:p w:rsidR="0066470B" w:rsidRDefault="0066470B" w:rsidP="0066470B">
      <w:pPr>
        <w:bidi w:val="0"/>
        <w:spacing w:after="0" w:line="240" w:lineRule="auto"/>
      </w:pPr>
      <w:r>
        <w:t>References</w:t>
      </w:r>
    </w:p>
    <w:p w:rsidR="0066470B" w:rsidRDefault="0066470B" w:rsidP="0066470B">
      <w:pPr>
        <w:bidi w:val="0"/>
        <w:spacing w:after="0" w:line="240" w:lineRule="auto"/>
        <w:rPr>
          <w:rtl/>
        </w:rPr>
      </w:pPr>
      <w:r>
        <w:rPr>
          <w:rtl/>
        </w:rPr>
        <w:t xml:space="preserve"> </w:t>
      </w:r>
    </w:p>
    <w:p w:rsidR="0066470B" w:rsidRDefault="0066470B" w:rsidP="0066470B">
      <w:pPr>
        <w:bidi w:val="0"/>
        <w:spacing w:after="0" w:line="240" w:lineRule="auto"/>
        <w:rPr>
          <w:rtl/>
        </w:rPr>
      </w:pPr>
    </w:p>
    <w:p w:rsidR="0066470B" w:rsidRDefault="0066470B" w:rsidP="0066470B">
      <w:pPr>
        <w:bidi w:val="0"/>
        <w:spacing w:after="0" w:line="240" w:lineRule="auto"/>
      </w:pPr>
      <w:r>
        <w:t>Title page</w:t>
      </w:r>
    </w:p>
    <w:p w:rsidR="0066470B" w:rsidRDefault="0066470B" w:rsidP="0066470B">
      <w:pPr>
        <w:bidi w:val="0"/>
        <w:spacing w:after="0" w:line="240" w:lineRule="auto"/>
        <w:rPr>
          <w:rtl/>
        </w:rPr>
      </w:pPr>
    </w:p>
    <w:p w:rsidR="0066470B" w:rsidRDefault="0066470B" w:rsidP="0066470B">
      <w:pPr>
        <w:bidi w:val="0"/>
        <w:spacing w:after="0" w:line="240" w:lineRule="auto"/>
      </w:pPr>
      <w:r>
        <w:t>Title (short title</w:t>
      </w:r>
      <w:r>
        <w:rPr>
          <w:rtl/>
        </w:rPr>
        <w:t>)</w:t>
      </w:r>
    </w:p>
    <w:p w:rsidR="0066470B" w:rsidRDefault="0066470B" w:rsidP="0066470B">
      <w:pPr>
        <w:bidi w:val="0"/>
        <w:spacing w:after="0" w:line="240" w:lineRule="auto"/>
      </w:pPr>
      <w:r>
        <w:t>The title should be relatively short but informative. If a long title is necessary, please prepare an optional short title</w:t>
      </w:r>
      <w:r>
        <w:rPr>
          <w:rtl/>
        </w:rPr>
        <w:t>.</w:t>
      </w:r>
    </w:p>
    <w:p w:rsidR="0066470B" w:rsidRDefault="0066470B" w:rsidP="0066470B">
      <w:pPr>
        <w:bidi w:val="0"/>
        <w:spacing w:after="0" w:line="240" w:lineRule="auto"/>
        <w:rPr>
          <w:rFonts w:hint="cs"/>
        </w:rPr>
      </w:pPr>
    </w:p>
    <w:p w:rsidR="0066470B" w:rsidRDefault="0066470B" w:rsidP="0066470B">
      <w:pPr>
        <w:bidi w:val="0"/>
        <w:spacing w:after="0" w:line="240" w:lineRule="auto"/>
      </w:pPr>
      <w:r>
        <w:t>Name(s) of author(s</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t>A list of all authors of the paper should be prepared. It should contain full name</w:t>
      </w:r>
      <w:r>
        <w:rPr>
          <w:rtl/>
        </w:rPr>
        <w:t>.</w:t>
      </w:r>
    </w:p>
    <w:p w:rsidR="0066470B" w:rsidRDefault="0066470B" w:rsidP="0066470B">
      <w:pPr>
        <w:bidi w:val="0"/>
        <w:spacing w:after="0" w:line="240" w:lineRule="auto"/>
        <w:rPr>
          <w:rtl/>
        </w:rPr>
      </w:pPr>
      <w:r>
        <w:rPr>
          <w:rtl/>
        </w:rPr>
        <w:t xml:space="preserve"> </w:t>
      </w:r>
    </w:p>
    <w:p w:rsidR="0066470B" w:rsidRDefault="0066470B" w:rsidP="0066470B">
      <w:pPr>
        <w:bidi w:val="0"/>
        <w:spacing w:after="0" w:line="240" w:lineRule="auto"/>
        <w:rPr>
          <w:rtl/>
        </w:rPr>
      </w:pPr>
    </w:p>
    <w:p w:rsidR="0066470B" w:rsidRDefault="0066470B" w:rsidP="0066470B">
      <w:pPr>
        <w:bidi w:val="0"/>
        <w:spacing w:after="0" w:line="240" w:lineRule="auto"/>
      </w:pPr>
      <w:r>
        <w:t>Name and address of workplace(s</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t>Authors’ affiliations should be indicated in this section. Either endnote or footnote (endnote recommended) can be used to present additional information (for example: permanent, adequate postal addresses</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rPr>
          <w:rtl/>
        </w:rPr>
      </w:pPr>
    </w:p>
    <w:p w:rsidR="0066470B" w:rsidRDefault="0066470B" w:rsidP="0066470B">
      <w:pPr>
        <w:bidi w:val="0"/>
        <w:spacing w:after="0" w:line="240" w:lineRule="auto"/>
      </w:pPr>
      <w:r>
        <w:lastRenderedPageBreak/>
        <w:t xml:space="preserve">Personal e-mail </w:t>
      </w:r>
      <w:proofErr w:type="gramStart"/>
      <w:r>
        <w:t>address(</w:t>
      </w:r>
      <w:proofErr w:type="spellStart"/>
      <w:proofErr w:type="gramEnd"/>
      <w:r>
        <w:t>es</w:t>
      </w:r>
      <w:proofErr w:type="spellEnd"/>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t>At least one e-mail address is needed. It will be used as the corresponding author’s email address in all contacts with the authors</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rPr>
          <w:rtl/>
        </w:rPr>
      </w:pPr>
      <w:r>
        <w:rPr>
          <w:rtl/>
        </w:rPr>
        <w:t xml:space="preserve"> </w:t>
      </w:r>
    </w:p>
    <w:p w:rsidR="0066470B" w:rsidRDefault="0066470B" w:rsidP="0066470B">
      <w:pPr>
        <w:bidi w:val="0"/>
        <w:spacing w:after="0" w:line="240" w:lineRule="auto"/>
      </w:pPr>
      <w:r>
        <w:t>Abstract</w:t>
      </w:r>
    </w:p>
    <w:p w:rsidR="0066470B" w:rsidRDefault="0066470B" w:rsidP="0066470B">
      <w:pPr>
        <w:bidi w:val="0"/>
        <w:spacing w:after="0" w:line="240" w:lineRule="auto"/>
        <w:rPr>
          <w:rtl/>
        </w:rPr>
      </w:pPr>
    </w:p>
    <w:p w:rsidR="0066470B" w:rsidRDefault="0066470B" w:rsidP="0066470B">
      <w:pPr>
        <w:bidi w:val="0"/>
        <w:spacing w:after="0" w:line="240" w:lineRule="auto"/>
      </w:pPr>
      <w:r>
        <w:t>An abstract must accompany every article. It should be a brief summary of the significant items of the main paper. An abstract should give concise information about the content of the core idea of your paper. It should be informative and not only present the general scope of the paper but also indicate the main results and conclusions. An abstract should not normally exceed 250 words</w:t>
      </w:r>
      <w:r>
        <w:rPr>
          <w:rtl/>
        </w:rPr>
        <w:t>.</w:t>
      </w:r>
    </w:p>
    <w:p w:rsidR="0066470B" w:rsidRDefault="0066470B" w:rsidP="0066470B">
      <w:pPr>
        <w:bidi w:val="0"/>
        <w:spacing w:after="0" w:line="240" w:lineRule="auto"/>
        <w:rPr>
          <w:rFonts w:hint="cs"/>
        </w:rPr>
      </w:pPr>
    </w:p>
    <w:p w:rsidR="0066470B" w:rsidRDefault="0066470B" w:rsidP="0066470B">
      <w:pPr>
        <w:bidi w:val="0"/>
        <w:spacing w:after="0" w:line="240" w:lineRule="auto"/>
      </w:pPr>
      <w:r>
        <w:t>Keywords</w:t>
      </w:r>
    </w:p>
    <w:p w:rsidR="0066470B" w:rsidRDefault="0066470B" w:rsidP="0066470B">
      <w:pPr>
        <w:bidi w:val="0"/>
        <w:spacing w:after="0" w:line="240" w:lineRule="auto"/>
        <w:rPr>
          <w:rtl/>
        </w:rPr>
      </w:pPr>
    </w:p>
    <w:p w:rsidR="0066470B" w:rsidRDefault="0066470B" w:rsidP="0066470B">
      <w:pPr>
        <w:bidi w:val="0"/>
        <w:spacing w:after="0" w:line="240" w:lineRule="auto"/>
      </w:pPr>
      <w:r>
        <w:t>List of all keywords proposed by the authors, separated by commas. Up to 5 key terms can be selected</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rPr>
          <w:rtl/>
        </w:rPr>
      </w:pPr>
      <w:r>
        <w:rPr>
          <w:rtl/>
        </w:rPr>
        <w:t xml:space="preserve"> </w:t>
      </w:r>
    </w:p>
    <w:p w:rsidR="0066470B" w:rsidRDefault="0066470B" w:rsidP="0066470B">
      <w:pPr>
        <w:bidi w:val="0"/>
        <w:spacing w:after="0" w:line="240" w:lineRule="auto"/>
      </w:pPr>
      <w:r>
        <w:t>Introduction</w:t>
      </w:r>
    </w:p>
    <w:p w:rsidR="0066470B" w:rsidRDefault="0066470B" w:rsidP="0066470B">
      <w:pPr>
        <w:bidi w:val="0"/>
        <w:spacing w:after="0" w:line="240" w:lineRule="auto"/>
        <w:rPr>
          <w:rtl/>
        </w:rPr>
      </w:pPr>
    </w:p>
    <w:p w:rsidR="0066470B" w:rsidRDefault="0066470B" w:rsidP="0066470B">
      <w:pPr>
        <w:bidi w:val="0"/>
        <w:spacing w:after="0" w:line="240" w:lineRule="auto"/>
      </w:pPr>
      <w:r>
        <w:t xml:space="preserve">It should present the subject of paper clearly, indicate the scope of the subject, </w:t>
      </w:r>
      <w:proofErr w:type="gramStart"/>
      <w:r>
        <w:t>present</w:t>
      </w:r>
      <w:proofErr w:type="gramEnd"/>
      <w:r>
        <w:t xml:space="preserve"> the goals of paper, novelty of research work and finally the organization of paper</w:t>
      </w:r>
      <w:r>
        <w:rPr>
          <w:rtl/>
        </w:rPr>
        <w:t>.</w:t>
      </w:r>
    </w:p>
    <w:p w:rsidR="0066470B" w:rsidRDefault="0066470B" w:rsidP="0066470B">
      <w:pPr>
        <w:bidi w:val="0"/>
        <w:spacing w:after="0" w:line="240" w:lineRule="auto"/>
        <w:rPr>
          <w:rtl/>
        </w:rPr>
      </w:pPr>
      <w:r>
        <w:rPr>
          <w:rtl/>
        </w:rPr>
        <w:t xml:space="preserve"> </w:t>
      </w:r>
    </w:p>
    <w:p w:rsidR="0066470B" w:rsidRDefault="0066470B" w:rsidP="0066470B">
      <w:pPr>
        <w:bidi w:val="0"/>
        <w:spacing w:after="0" w:line="240" w:lineRule="auto"/>
      </w:pPr>
      <w:r>
        <w:t>Materials and Methods</w:t>
      </w:r>
    </w:p>
    <w:p w:rsidR="0066470B" w:rsidRDefault="0066470B" w:rsidP="0066470B">
      <w:pPr>
        <w:bidi w:val="0"/>
        <w:spacing w:after="0" w:line="240" w:lineRule="auto"/>
        <w:rPr>
          <w:rtl/>
        </w:rPr>
      </w:pPr>
    </w:p>
    <w:p w:rsidR="0066470B" w:rsidRDefault="0066470B" w:rsidP="0066470B">
      <w:pPr>
        <w:bidi w:val="0"/>
        <w:spacing w:after="0" w:line="240" w:lineRule="auto"/>
      </w:pPr>
      <w:r>
        <w:t>Animals, chemicals and permission from animal ethical committee should be mentioned should be mentioned in the first paragraphs. Newly introduced techniques should be described in detail to allow easy repetition. Any modification should be mentioned briefly, with proper references. Techniques which have been previously described should be mentioned in brief only, with proper references, unless they were published in sources that are not easily accessible. The experimental part should be written in sufficient detail to enable others to repeat the authors’ work. Chemical compounds should be named according to the systematic rules of IUPAC or Chemical Abstracts. Units and dimensions should be expressed according to the metric system and SI units</w:t>
      </w:r>
      <w:r>
        <w:rPr>
          <w:rtl/>
        </w:rPr>
        <w:t>.</w:t>
      </w:r>
    </w:p>
    <w:p w:rsidR="0066470B" w:rsidRDefault="0066470B" w:rsidP="0066470B">
      <w:pPr>
        <w:bidi w:val="0"/>
        <w:spacing w:after="0" w:line="240" w:lineRule="auto"/>
        <w:rPr>
          <w:rFonts w:hint="cs"/>
        </w:rPr>
      </w:pPr>
    </w:p>
    <w:p w:rsidR="0066470B" w:rsidRDefault="0066470B" w:rsidP="0066470B">
      <w:pPr>
        <w:bidi w:val="0"/>
        <w:spacing w:after="0" w:line="240" w:lineRule="auto"/>
      </w:pPr>
      <w:r>
        <w:t>Results and Discussion</w:t>
      </w:r>
    </w:p>
    <w:p w:rsidR="0066470B" w:rsidRDefault="0066470B" w:rsidP="0066470B">
      <w:pPr>
        <w:bidi w:val="0"/>
        <w:spacing w:after="0" w:line="240" w:lineRule="auto"/>
        <w:rPr>
          <w:rtl/>
        </w:rPr>
      </w:pPr>
    </w:p>
    <w:p w:rsidR="0066470B" w:rsidRDefault="0066470B" w:rsidP="0066470B">
      <w:pPr>
        <w:bidi w:val="0"/>
        <w:spacing w:after="0" w:line="240" w:lineRule="auto"/>
        <w:rPr>
          <w:rtl/>
        </w:rPr>
      </w:pPr>
      <w:r>
        <w:t>It may be combined or kept separate and may be further divided into subsections. It should deal with the major findings and their explanation/interpretations</w:t>
      </w:r>
      <w:r>
        <w:rPr>
          <w:rtl/>
        </w:rPr>
        <w:t xml:space="preserve">. </w:t>
      </w:r>
    </w:p>
    <w:p w:rsidR="0066470B" w:rsidRDefault="0066470B" w:rsidP="0066470B">
      <w:pPr>
        <w:bidi w:val="0"/>
        <w:spacing w:after="0" w:line="240" w:lineRule="auto"/>
        <w:rPr>
          <w:rtl/>
        </w:rPr>
      </w:pPr>
    </w:p>
    <w:p w:rsidR="0066470B" w:rsidRDefault="0066470B" w:rsidP="0066470B">
      <w:pPr>
        <w:bidi w:val="0"/>
        <w:spacing w:after="0" w:line="240" w:lineRule="auto"/>
      </w:pPr>
      <w:r>
        <w:t>Conclusion</w:t>
      </w:r>
    </w:p>
    <w:p w:rsidR="0066470B" w:rsidRDefault="0066470B" w:rsidP="0066470B">
      <w:pPr>
        <w:bidi w:val="0"/>
        <w:spacing w:after="0" w:line="240" w:lineRule="auto"/>
        <w:rPr>
          <w:rtl/>
        </w:rPr>
      </w:pPr>
    </w:p>
    <w:p w:rsidR="0066470B" w:rsidRDefault="0066470B" w:rsidP="0066470B">
      <w:pPr>
        <w:bidi w:val="0"/>
        <w:spacing w:after="0" w:line="240" w:lineRule="auto"/>
        <w:rPr>
          <w:rtl/>
        </w:rPr>
      </w:pPr>
      <w:r>
        <w:t>It should represent the summary of the important findings</w:t>
      </w:r>
      <w:r>
        <w:rPr>
          <w:rtl/>
        </w:rPr>
        <w:t xml:space="preserve">. </w:t>
      </w:r>
    </w:p>
    <w:p w:rsidR="0066470B" w:rsidRDefault="0066470B" w:rsidP="0066470B">
      <w:pPr>
        <w:bidi w:val="0"/>
        <w:spacing w:after="0" w:line="240" w:lineRule="auto"/>
        <w:rPr>
          <w:rtl/>
        </w:rPr>
      </w:pPr>
    </w:p>
    <w:p w:rsidR="0066470B" w:rsidRDefault="0066470B" w:rsidP="0066470B">
      <w:pPr>
        <w:bidi w:val="0"/>
        <w:spacing w:after="0" w:line="240" w:lineRule="auto"/>
      </w:pPr>
      <w:r>
        <w:t>Acknowledgements</w:t>
      </w:r>
    </w:p>
    <w:p w:rsidR="0066470B" w:rsidRDefault="0066470B" w:rsidP="0066470B">
      <w:pPr>
        <w:bidi w:val="0"/>
        <w:spacing w:after="0" w:line="240" w:lineRule="auto"/>
        <w:rPr>
          <w:rtl/>
        </w:rPr>
      </w:pPr>
    </w:p>
    <w:p w:rsidR="0066470B" w:rsidRDefault="0066470B" w:rsidP="0066470B">
      <w:pPr>
        <w:bidi w:val="0"/>
        <w:spacing w:after="0" w:line="240" w:lineRule="auto"/>
        <w:rPr>
          <w:rtl/>
        </w:rPr>
      </w:pPr>
      <w:r>
        <w:t>Information concerning research grant support and the assistance of colleagues or similar notes of appreciation should appear in Acknowledgements section at the end of the paper</w:t>
      </w:r>
      <w:r>
        <w:rPr>
          <w:rtl/>
        </w:rPr>
        <w:t xml:space="preserve">. </w:t>
      </w:r>
    </w:p>
    <w:p w:rsidR="0066470B" w:rsidRDefault="0066470B" w:rsidP="0066470B">
      <w:pPr>
        <w:bidi w:val="0"/>
        <w:spacing w:after="0" w:line="240" w:lineRule="auto"/>
        <w:rPr>
          <w:rtl/>
        </w:rPr>
      </w:pPr>
    </w:p>
    <w:p w:rsidR="0066470B" w:rsidRDefault="0066470B" w:rsidP="0066470B">
      <w:pPr>
        <w:bidi w:val="0"/>
        <w:spacing w:after="0" w:line="240" w:lineRule="auto"/>
      </w:pPr>
      <w:r>
        <w:t>References</w:t>
      </w:r>
    </w:p>
    <w:p w:rsidR="0066470B" w:rsidRDefault="0066470B" w:rsidP="0066470B">
      <w:pPr>
        <w:bidi w:val="0"/>
        <w:spacing w:after="0" w:line="240" w:lineRule="auto"/>
        <w:rPr>
          <w:rtl/>
        </w:rPr>
      </w:pPr>
    </w:p>
    <w:p w:rsidR="0066470B" w:rsidRDefault="0066470B" w:rsidP="0066470B">
      <w:pPr>
        <w:bidi w:val="0"/>
        <w:spacing w:after="0" w:line="240" w:lineRule="auto"/>
      </w:pPr>
      <w:r>
        <w:t>An article in a journal</w:t>
      </w:r>
    </w:p>
    <w:p w:rsidR="0066470B" w:rsidRDefault="0066470B" w:rsidP="0066470B">
      <w:pPr>
        <w:bidi w:val="0"/>
        <w:spacing w:after="0" w:line="240" w:lineRule="auto"/>
        <w:rPr>
          <w:rtl/>
        </w:rPr>
      </w:pPr>
    </w:p>
    <w:p w:rsidR="0066470B" w:rsidRDefault="0066470B" w:rsidP="0066470B">
      <w:pPr>
        <w:bidi w:val="0"/>
        <w:spacing w:after="0" w:line="240" w:lineRule="auto"/>
      </w:pPr>
      <w:r>
        <w:lastRenderedPageBreak/>
        <w:t xml:space="preserve">Author's Surname Initials.  </w:t>
      </w:r>
      <w:proofErr w:type="gramStart"/>
      <w:r>
        <w:t>year</w:t>
      </w:r>
      <w:proofErr w:type="gramEnd"/>
      <w:r>
        <w:t>, Title, journal, volume, issue, page no</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rPr>
          <w:rtl/>
        </w:rPr>
      </w:pPr>
    </w:p>
    <w:p w:rsidR="0066470B" w:rsidRDefault="0066470B" w:rsidP="0066470B">
      <w:pPr>
        <w:bidi w:val="0"/>
        <w:spacing w:after="0" w:line="240" w:lineRule="auto"/>
      </w:pPr>
      <w:proofErr w:type="spellStart"/>
      <w:r>
        <w:t>Achhireddy</w:t>
      </w:r>
      <w:proofErr w:type="spellEnd"/>
      <w:r>
        <w:t xml:space="preserve">, N. R., Singh, M., </w:t>
      </w:r>
      <w:proofErr w:type="spellStart"/>
      <w:r>
        <w:t>Achhireddy</w:t>
      </w:r>
      <w:proofErr w:type="spellEnd"/>
      <w:r>
        <w:t xml:space="preserve">, L. L., </w:t>
      </w:r>
      <w:proofErr w:type="spellStart"/>
      <w:r>
        <w:t>Nigg</w:t>
      </w:r>
      <w:proofErr w:type="spellEnd"/>
      <w:r>
        <w:t xml:space="preserve">, H.N. and Nagy, S. 1985. Isolation and partial characterization of </w:t>
      </w:r>
      <w:proofErr w:type="spellStart"/>
      <w:r>
        <w:t>phyto</w:t>
      </w:r>
      <w:proofErr w:type="spellEnd"/>
      <w:r>
        <w:t xml:space="preserve">-toxin compounds from Lantana (Lantana </w:t>
      </w:r>
      <w:proofErr w:type="spellStart"/>
      <w:r>
        <w:t>camara</w:t>
      </w:r>
      <w:proofErr w:type="spellEnd"/>
      <w:r>
        <w:t xml:space="preserve"> L.). J. Chem. Ecol. 11:979-988</w:t>
      </w:r>
      <w:r>
        <w:rPr>
          <w:rtl/>
        </w:rPr>
        <w:t>.</w:t>
      </w:r>
    </w:p>
    <w:p w:rsidR="0066470B" w:rsidRDefault="0066470B" w:rsidP="0066470B">
      <w:pPr>
        <w:bidi w:val="0"/>
        <w:spacing w:after="0" w:line="240" w:lineRule="auto"/>
        <w:rPr>
          <w:rFonts w:hint="cs"/>
        </w:rPr>
      </w:pPr>
    </w:p>
    <w:p w:rsidR="0066470B" w:rsidRDefault="0066470B" w:rsidP="0066470B">
      <w:pPr>
        <w:bidi w:val="0"/>
        <w:spacing w:after="0" w:line="240" w:lineRule="auto"/>
      </w:pPr>
      <w:r>
        <w:t>A book</w:t>
      </w:r>
    </w:p>
    <w:p w:rsidR="0066470B" w:rsidRDefault="0066470B" w:rsidP="0066470B">
      <w:pPr>
        <w:bidi w:val="0"/>
        <w:spacing w:after="0" w:line="240" w:lineRule="auto"/>
        <w:rPr>
          <w:rtl/>
        </w:rPr>
      </w:pPr>
    </w:p>
    <w:p w:rsidR="0066470B" w:rsidRDefault="0066470B" w:rsidP="0066470B">
      <w:pPr>
        <w:bidi w:val="0"/>
        <w:spacing w:after="0" w:line="240" w:lineRule="auto"/>
      </w:pPr>
      <w:r>
        <w:t>Author's Surname Initials. . Title, Edition, Publisher, Place of publication, Year of publication; page no</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rPr>
          <w:rtl/>
        </w:rPr>
      </w:pPr>
    </w:p>
    <w:p w:rsidR="0066470B" w:rsidRDefault="0066470B" w:rsidP="0066470B">
      <w:pPr>
        <w:bidi w:val="0"/>
        <w:spacing w:after="0" w:line="240" w:lineRule="auto"/>
      </w:pPr>
      <w:r>
        <w:t>Ashley RL. In Laboratory Diagnosis of Viral Infections, 3rd ed., Marcel Dekker, New York, 1999; pp. 489-513</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rPr>
          <w:rtl/>
        </w:rPr>
      </w:pPr>
    </w:p>
    <w:p w:rsidR="0066470B" w:rsidRDefault="0066470B" w:rsidP="0066470B">
      <w:pPr>
        <w:bidi w:val="0"/>
        <w:spacing w:after="0" w:line="240" w:lineRule="auto"/>
      </w:pPr>
      <w:r>
        <w:t>A thesis</w:t>
      </w:r>
    </w:p>
    <w:p w:rsidR="0066470B" w:rsidRDefault="0066470B" w:rsidP="0066470B">
      <w:pPr>
        <w:bidi w:val="0"/>
        <w:spacing w:after="0" w:line="240" w:lineRule="auto"/>
        <w:rPr>
          <w:rtl/>
        </w:rPr>
      </w:pPr>
    </w:p>
    <w:p w:rsidR="0066470B" w:rsidRDefault="0066470B" w:rsidP="0066470B">
      <w:pPr>
        <w:bidi w:val="0"/>
        <w:spacing w:after="0" w:line="240" w:lineRule="auto"/>
      </w:pPr>
      <w:r>
        <w:t>Author's Surname Initials. . MSc/PhD/DSc thesis, University (town, country, year of publication</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t>RJ David. PhD thesis, Edinburgh University (Edinburgh, UK, 1998</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rPr>
          <w:rtl/>
        </w:rPr>
      </w:pPr>
      <w:r>
        <w:rPr>
          <w:rtl/>
        </w:rPr>
        <w:t xml:space="preserve"> </w:t>
      </w:r>
    </w:p>
    <w:p w:rsidR="0066470B" w:rsidRDefault="0066470B" w:rsidP="0066470B">
      <w:pPr>
        <w:bidi w:val="0"/>
        <w:spacing w:after="0" w:line="240" w:lineRule="auto"/>
      </w:pPr>
      <w:r>
        <w:t>Patents</w:t>
      </w:r>
    </w:p>
    <w:p w:rsidR="0066470B" w:rsidRDefault="0066470B" w:rsidP="0066470B">
      <w:pPr>
        <w:bidi w:val="0"/>
        <w:spacing w:after="0" w:line="240" w:lineRule="auto"/>
        <w:rPr>
          <w:rtl/>
        </w:rPr>
      </w:pPr>
    </w:p>
    <w:p w:rsidR="0066470B" w:rsidRDefault="0066470B" w:rsidP="0066470B">
      <w:pPr>
        <w:bidi w:val="0"/>
        <w:spacing w:after="0" w:line="240" w:lineRule="auto"/>
      </w:pPr>
      <w:r>
        <w:t>Patents:  AB Inventor1, CD Inventor, (Holder), Country Code and patent number (registration year</w:t>
      </w:r>
      <w:r>
        <w:rPr>
          <w:rtl/>
        </w:rPr>
        <w:t>).</w:t>
      </w:r>
    </w:p>
    <w:p w:rsidR="0066470B" w:rsidRDefault="0066470B" w:rsidP="0066470B">
      <w:pPr>
        <w:bidi w:val="0"/>
        <w:spacing w:after="0" w:line="240" w:lineRule="auto"/>
        <w:rPr>
          <w:rFonts w:hint="cs"/>
        </w:rPr>
      </w:pPr>
    </w:p>
    <w:p w:rsidR="0066470B" w:rsidRDefault="0066470B" w:rsidP="0066470B">
      <w:pPr>
        <w:bidi w:val="0"/>
        <w:spacing w:after="0" w:line="240" w:lineRule="auto"/>
      </w:pPr>
      <w:r>
        <w:t>Article Processing Charges</w:t>
      </w:r>
    </w:p>
    <w:p w:rsidR="0066470B" w:rsidRDefault="0066470B" w:rsidP="0066470B">
      <w:pPr>
        <w:bidi w:val="0"/>
        <w:spacing w:after="0" w:line="240" w:lineRule="auto"/>
        <w:rPr>
          <w:rtl/>
        </w:rPr>
      </w:pPr>
    </w:p>
    <w:p w:rsidR="0066470B" w:rsidRDefault="0066470B" w:rsidP="0066470B">
      <w:pPr>
        <w:bidi w:val="0"/>
        <w:spacing w:after="0" w:line="240" w:lineRule="auto"/>
      </w:pPr>
      <w:r>
        <w:t>There is no charge for the processing of paper but author(s) of each accepted paper is required to pay the publication charge which is very nominal fees.  International Authors for maximum 4 authors. Before the accepted paper is published we will intimate the fees in the acceptance letter</w:t>
      </w:r>
      <w:r>
        <w:rPr>
          <w:rtl/>
        </w:rPr>
        <w:t>.</w:t>
      </w:r>
    </w:p>
    <w:p w:rsidR="0066470B" w:rsidRDefault="0066470B" w:rsidP="0066470B">
      <w:pPr>
        <w:bidi w:val="0"/>
        <w:spacing w:after="0" w:line="240" w:lineRule="auto"/>
        <w:rPr>
          <w:rFonts w:hint="cs"/>
        </w:rPr>
      </w:pPr>
    </w:p>
    <w:p w:rsidR="0066470B" w:rsidRDefault="0066470B" w:rsidP="0066470B">
      <w:pPr>
        <w:bidi w:val="0"/>
        <w:spacing w:after="0" w:line="240" w:lineRule="auto"/>
      </w:pPr>
      <w:r>
        <w:t>Submission Checklist</w:t>
      </w:r>
    </w:p>
    <w:p w:rsidR="0066470B" w:rsidRDefault="0066470B" w:rsidP="0066470B">
      <w:pPr>
        <w:bidi w:val="0"/>
        <w:spacing w:after="0" w:line="240" w:lineRule="auto"/>
        <w:rPr>
          <w:rtl/>
        </w:rPr>
      </w:pPr>
    </w:p>
    <w:p w:rsidR="0066470B" w:rsidRDefault="0066470B" w:rsidP="0066470B">
      <w:pPr>
        <w:bidi w:val="0"/>
        <w:spacing w:after="0" w:line="240" w:lineRule="auto"/>
      </w:pPr>
      <w:r>
        <w:t>The following items should be supplied</w:t>
      </w:r>
      <w:r>
        <w:rPr>
          <w:rtl/>
        </w:rPr>
        <w:t>:</w:t>
      </w:r>
    </w:p>
    <w:p w:rsidR="0066470B" w:rsidRDefault="0066470B" w:rsidP="0066470B">
      <w:pPr>
        <w:bidi w:val="0"/>
        <w:spacing w:after="0" w:line="240" w:lineRule="auto"/>
        <w:rPr>
          <w:rtl/>
        </w:rPr>
      </w:pPr>
    </w:p>
    <w:p w:rsidR="0066470B" w:rsidRDefault="0066470B" w:rsidP="0066470B">
      <w:pPr>
        <w:bidi w:val="0"/>
        <w:spacing w:after="0" w:line="240" w:lineRule="auto"/>
      </w:pPr>
      <w:r>
        <w:rPr>
          <w:rtl/>
        </w:rPr>
        <w:t xml:space="preserve">    </w:t>
      </w:r>
      <w:r>
        <w:t>Manuscript</w:t>
      </w:r>
    </w:p>
    <w:p w:rsidR="0066470B" w:rsidRDefault="0066470B" w:rsidP="0066470B">
      <w:pPr>
        <w:bidi w:val="0"/>
        <w:spacing w:after="0" w:line="240" w:lineRule="auto"/>
      </w:pPr>
      <w:r>
        <w:rPr>
          <w:rtl/>
        </w:rPr>
        <w:t xml:space="preserve">    </w:t>
      </w:r>
      <w:r>
        <w:t>Cover letter</w:t>
      </w:r>
    </w:p>
    <w:p w:rsidR="005C6BD9" w:rsidRDefault="0066470B" w:rsidP="0066470B">
      <w:pPr>
        <w:bidi w:val="0"/>
        <w:spacing w:after="0" w:line="240" w:lineRule="auto"/>
      </w:pPr>
      <w:r>
        <w:rPr>
          <w:rtl/>
        </w:rPr>
        <w:t xml:space="preserve">    </w:t>
      </w:r>
      <w:r>
        <w:t xml:space="preserve">Names of potential </w:t>
      </w:r>
      <w:proofErr w:type="gramStart"/>
      <w:r>
        <w:t>referees(</w:t>
      </w:r>
      <w:proofErr w:type="gramEnd"/>
      <w:r>
        <w:t>if any</w:t>
      </w:r>
      <w:r>
        <w:rPr>
          <w:rtl/>
        </w:rPr>
        <w:t>)</w:t>
      </w:r>
    </w:p>
    <w:sectPr w:rsidR="005C6BD9" w:rsidSect="00D2283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70B"/>
    <w:rsid w:val="000C59D8"/>
    <w:rsid w:val="0066470B"/>
    <w:rsid w:val="00A26CE8"/>
    <w:rsid w:val="00D22838"/>
    <w:rsid w:val="00DB657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C81D8-FE11-4B64-8C54-1A6E506C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9D8"/>
    <w:pPr>
      <w:bidi/>
      <w:spacing w:after="160" w:line="259" w:lineRule="auto"/>
    </w:pPr>
    <w:rPr>
      <w:sz w:val="22"/>
      <w:szCs w:val="22"/>
    </w:rPr>
  </w:style>
  <w:style w:type="paragraph" w:styleId="Heading1">
    <w:name w:val="heading 1"/>
    <w:basedOn w:val="Normal"/>
    <w:next w:val="Normal"/>
    <w:link w:val="Heading1Char"/>
    <w:uiPriority w:val="9"/>
    <w:qFormat/>
    <w:rsid w:val="000C59D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D8"/>
    <w:rPr>
      <w:rFonts w:asciiTheme="majorHAnsi" w:eastAsiaTheme="majorEastAsia" w:hAnsiTheme="majorHAnsi" w:cstheme="majorBidi"/>
      <w:b/>
      <w:bCs/>
      <w:kern w:val="32"/>
      <w:sz w:val="32"/>
      <w:szCs w:val="32"/>
    </w:rPr>
  </w:style>
  <w:style w:type="character" w:styleId="Strong">
    <w:name w:val="Strong"/>
    <w:uiPriority w:val="22"/>
    <w:qFormat/>
    <w:rsid w:val="000C59D8"/>
    <w:rPr>
      <w:b/>
      <w:bCs/>
    </w:rPr>
  </w:style>
  <w:style w:type="paragraph" w:styleId="NoSpacing">
    <w:name w:val="No Spacing"/>
    <w:uiPriority w:val="1"/>
    <w:qFormat/>
    <w:rsid w:val="000C59D8"/>
    <w:pPr>
      <w:bidi/>
    </w:pPr>
    <w:rPr>
      <w:sz w:val="22"/>
      <w:szCs w:val="22"/>
    </w:rPr>
  </w:style>
  <w:style w:type="paragraph" w:styleId="ListParagraph">
    <w:name w:val="List Paragraph"/>
    <w:basedOn w:val="Normal"/>
    <w:uiPriority w:val="34"/>
    <w:qFormat/>
    <w:rsid w:val="000C5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sadaf-sabz</dc:creator>
  <cp:keywords/>
  <dc:description/>
  <cp:lastModifiedBy>sadaf-sabz</cp:lastModifiedBy>
  <cp:revision>1</cp:revision>
  <dcterms:created xsi:type="dcterms:W3CDTF">2014-07-13T20:50:00Z</dcterms:created>
  <dcterms:modified xsi:type="dcterms:W3CDTF">2014-07-13T20:53:00Z</dcterms:modified>
</cp:coreProperties>
</file>